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28" w:rsidRPr="00FE1CEE" w:rsidRDefault="00D07E28" w:rsidP="00FE1CEE">
      <w:pPr>
        <w:pStyle w:val="a3"/>
        <w:widowControl/>
        <w:spacing w:beforeAutospacing="0" w:afterAutospacing="0" w:line="500" w:lineRule="exact"/>
        <w:jc w:val="center"/>
        <w:rPr>
          <w:rFonts w:ascii="仿宋" w:eastAsia="仿宋" w:hAnsi="仿宋" w:cs="楷体"/>
          <w:b/>
          <w:color w:val="000000" w:themeColor="text1"/>
          <w:sz w:val="28"/>
          <w:szCs w:val="28"/>
        </w:rPr>
      </w:pPr>
    </w:p>
    <w:p w:rsidR="000E7D25" w:rsidRDefault="00D7491D" w:rsidP="00FE1CEE">
      <w:pPr>
        <w:pStyle w:val="a3"/>
        <w:widowControl/>
        <w:spacing w:beforeAutospacing="0" w:afterAutospacing="0" w:line="500" w:lineRule="exact"/>
        <w:jc w:val="center"/>
        <w:rPr>
          <w:rFonts w:ascii="仿宋" w:eastAsia="仿宋" w:hAnsi="仿宋" w:cs="楷体"/>
          <w:b/>
          <w:color w:val="000000" w:themeColor="text1"/>
          <w:sz w:val="44"/>
          <w:szCs w:val="44"/>
        </w:rPr>
      </w:pPr>
      <w:r>
        <w:rPr>
          <w:rFonts w:ascii="仿宋" w:eastAsia="仿宋" w:hAnsi="仿宋" w:cs="楷体" w:hint="eastAsia"/>
          <w:b/>
          <w:color w:val="000000" w:themeColor="text1"/>
          <w:sz w:val="44"/>
          <w:szCs w:val="44"/>
        </w:rPr>
        <w:t>2021</w:t>
      </w:r>
      <w:r w:rsidR="006D5852" w:rsidRPr="00FE1CEE">
        <w:rPr>
          <w:rFonts w:ascii="仿宋" w:eastAsia="仿宋" w:hAnsi="仿宋" w:cs="楷体" w:hint="eastAsia"/>
          <w:b/>
          <w:color w:val="000000" w:themeColor="text1"/>
          <w:sz w:val="44"/>
          <w:szCs w:val="44"/>
        </w:rPr>
        <w:t>年节能宣传月活动方案</w:t>
      </w:r>
    </w:p>
    <w:p w:rsidR="00FE1CEE" w:rsidRPr="00FE1CEE" w:rsidRDefault="00FE1CEE" w:rsidP="00FE1CEE">
      <w:pPr>
        <w:pStyle w:val="a3"/>
        <w:widowControl/>
        <w:spacing w:beforeAutospacing="0" w:afterAutospacing="0" w:line="500" w:lineRule="exact"/>
        <w:jc w:val="center"/>
        <w:rPr>
          <w:rFonts w:ascii="仿宋" w:eastAsia="仿宋" w:hAnsi="仿宋" w:cs="楷体"/>
          <w:b/>
          <w:color w:val="000000" w:themeColor="text1"/>
          <w:sz w:val="44"/>
          <w:szCs w:val="44"/>
        </w:rPr>
      </w:pPr>
    </w:p>
    <w:p w:rsidR="000E7D25" w:rsidRPr="00FE1CEE" w:rsidRDefault="00B31F5F" w:rsidP="00B31F5F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为贯彻落实《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河南省机关事务管理局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关于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组织开展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20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21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年河南省公共机构节能宣传月活动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的通知》</w:t>
      </w:r>
      <w:r w:rsidR="006A14C5">
        <w:rPr>
          <w:rFonts w:ascii="仿宋" w:eastAsia="仿宋" w:hAnsi="仿宋" w:cs="楷体" w:hint="eastAsia"/>
          <w:color w:val="000000" w:themeColor="text1"/>
          <w:sz w:val="28"/>
          <w:szCs w:val="28"/>
        </w:rPr>
        <w:t>(</w:t>
      </w:r>
      <w:r w:rsidR="006A14C5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豫事文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[2021]80</w:t>
      </w:r>
      <w:r w:rsidR="006A14C5">
        <w:rPr>
          <w:rFonts w:ascii="仿宋" w:eastAsia="仿宋" w:hAnsi="仿宋" w:cs="楷体" w:hint="eastAsia"/>
          <w:color w:val="000000" w:themeColor="text1"/>
          <w:sz w:val="28"/>
          <w:szCs w:val="28"/>
        </w:rPr>
        <w:t>号)文件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要求，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结合我院实际情况，将于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2021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年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8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月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23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日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--9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月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23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日组织</w:t>
      </w:r>
      <w:r w:rsidR="006A14C5">
        <w:rPr>
          <w:rFonts w:ascii="仿宋" w:eastAsia="仿宋" w:hAnsi="仿宋" w:cs="楷体" w:hint="eastAsia"/>
          <w:color w:val="000000" w:themeColor="text1"/>
          <w:sz w:val="28"/>
          <w:szCs w:val="28"/>
        </w:rPr>
        <w:t>开展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我院节能宣传月活动，现将有关事项通知如下：</w:t>
      </w:r>
      <w:r w:rsidR="007677B1" w:rsidRPr="00FE1CEE">
        <w:rPr>
          <w:rFonts w:ascii="仿宋" w:eastAsia="仿宋" w:hAnsi="仿宋" w:cs="楷体"/>
          <w:color w:val="000000" w:themeColor="text1"/>
          <w:sz w:val="28"/>
          <w:szCs w:val="28"/>
        </w:rPr>
        <w:t xml:space="preserve"> </w:t>
      </w:r>
    </w:p>
    <w:p w:rsidR="000E7D25" w:rsidRPr="00FE1CEE" w:rsidRDefault="006D5852" w:rsidP="00FE1CEE">
      <w:pPr>
        <w:pStyle w:val="a3"/>
        <w:widowControl/>
        <w:spacing w:beforeAutospacing="0" w:afterAutospacing="0" w:line="480" w:lineRule="exact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一、为开展好这次活动，加强对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我院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节能宣传工作的领导，成立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院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节能宣传月领导小组：</w:t>
      </w:r>
    </w:p>
    <w:p w:rsidR="000E7D25" w:rsidRPr="00FE1CEE" w:rsidRDefault="006A14C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组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长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：李同新</w:t>
      </w:r>
    </w:p>
    <w:p w:rsidR="000E7D25" w:rsidRPr="00FE1CEE" w:rsidRDefault="006A14C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副组长：祝  贺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张守民</w:t>
      </w:r>
    </w:p>
    <w:p w:rsidR="000E7D25" w:rsidRPr="00FE1CEE" w:rsidRDefault="006A14C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成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员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：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乔德华  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杨铜建  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赵学愚</w:t>
      </w:r>
    </w:p>
    <w:p w:rsidR="00B31F5F" w:rsidRDefault="006D5852" w:rsidP="00B31F5F">
      <w:pPr>
        <w:pStyle w:val="a3"/>
        <w:widowControl/>
        <w:spacing w:beforeAutospacing="0" w:afterAutospacing="0" w:line="480" w:lineRule="exact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二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、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活动主题</w:t>
      </w:r>
    </w:p>
    <w:p w:rsidR="000E7D25" w:rsidRPr="00FE1CEE" w:rsidRDefault="007677B1" w:rsidP="00B31F5F">
      <w:pPr>
        <w:pStyle w:val="a3"/>
        <w:widowControl/>
        <w:spacing w:beforeAutospacing="0" w:afterAutospacing="0" w:line="480" w:lineRule="exact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今年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全省公共机构节能宣传月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的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主题是“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节能降碳，绿色发展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”。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>院属各单位要结合本部门实际，以节约型机关创建、节水型单位建设、垃圾分类、绿色出行为重点，广泛开展主题宣传活动和志愿者活动，大力弘扬简素为美、厉行节约的良好氛围。</w:t>
      </w:r>
    </w:p>
    <w:p w:rsidR="000E7D25" w:rsidRPr="00FE1CEE" w:rsidRDefault="00C163B7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  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三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、活动安排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院领导召集有关部门负责人开会、布置、落实节能宣传月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利用院中原智库网进行宣传，让人人了解今年节能宣传月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活动的主题。</w:t>
      </w:r>
    </w:p>
    <w:p w:rsidR="000E7D25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3.利用院所有的LED大屏幕、条幅、展板（在公共机构节能网上下载）进行宣传，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发出节能倡议，</w:t>
      </w:r>
      <w:r w:rsidR="00C14BB8">
        <w:rPr>
          <w:rFonts w:ascii="仿宋" w:eastAsia="仿宋" w:hAnsi="仿宋" w:cs="楷体" w:hint="eastAsia"/>
          <w:color w:val="000000" w:themeColor="text1"/>
          <w:sz w:val="28"/>
          <w:szCs w:val="28"/>
        </w:rPr>
        <w:t>普及节能和低碳常识。开发利用好“三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微一端”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等新的宣传手段，发挥新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媒体的宣传优势，进一步扩大受众面和传播度，努力使全院干部职工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都能关注、支持、参与节能工作。</w:t>
      </w:r>
    </w:p>
    <w:p w:rsidR="00D26F5A" w:rsidRPr="00FE1CEE" w:rsidRDefault="00D26F5A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4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.院行政处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将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积极组织参与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省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节能宣传线上活动。8月30日至9月3日，省事管局将联合郑州市开展线上倡议签名、线上“十三五”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lastRenderedPageBreak/>
        <w:t>节能成果展示、线上节能知识问答等节能宣传活动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，</w:t>
      </w:r>
      <w:r w:rsidR="00D7491D">
        <w:rPr>
          <w:rFonts w:ascii="仿宋" w:eastAsia="仿宋" w:hAnsi="仿宋" w:cs="楷体" w:hint="eastAsia"/>
          <w:color w:val="000000" w:themeColor="text1"/>
          <w:sz w:val="28"/>
          <w:szCs w:val="28"/>
        </w:rPr>
        <w:t>届时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请院属各单位认真组织本单位职工积极参加。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5.院办公室在车辆燃油消耗方面，做到低耗高效，节约每一滴油。严格执行公车派车单制度，形成浪费可耻，节约光荣的良好风气。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6</w:t>
      </w:r>
      <w:r w:rsidR="00D26F5A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.节能宣传周活动期间，院行政处将派专业维修人员检查用水管道、节水器具、电力、中央空调等设施设备的运行情况，坚决杜绝跑、冒、滴、漏等现象的发生。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7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结合节能宣传月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活动，进一步完善我院节能管理制度，人人爱护节能设施和设备，促进我院节能工作水平的不断提高。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8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.节能宣传周活动领导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小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组派专人跟踪活动。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9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.活动总结，按照要求上报省事管局节能处。</w:t>
      </w:r>
    </w:p>
    <w:p w:rsidR="000E7D25" w:rsidRDefault="000E7D2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B31F5F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B31F5F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B31F5F" w:rsidRPr="00B31F5F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4B2493" w:rsidRPr="00FE1CEE" w:rsidRDefault="00B31F5F" w:rsidP="00FE1CE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楷体" w:hint="eastAsia"/>
          <w:kern w:val="0"/>
          <w:sz w:val="28"/>
          <w:szCs w:val="28"/>
        </w:rPr>
        <w:t xml:space="preserve">               </w:t>
      </w:r>
      <w:r w:rsidR="00186633" w:rsidRPr="00FE1CEE">
        <w:rPr>
          <w:rFonts w:ascii="仿宋" w:eastAsia="仿宋" w:hAnsi="仿宋" w:cs="楷体" w:hint="eastAsia"/>
          <w:kern w:val="0"/>
          <w:sz w:val="28"/>
          <w:szCs w:val="28"/>
        </w:rPr>
        <w:t>河南省社会科学院节能减排领导小组办公室</w:t>
      </w:r>
    </w:p>
    <w:p w:rsidR="00186633" w:rsidRPr="00FE1CEE" w:rsidRDefault="00B31F5F" w:rsidP="00FE1CEE">
      <w:pPr>
        <w:widowControl/>
        <w:spacing w:line="480" w:lineRule="exact"/>
        <w:ind w:firstLineChars="1250" w:firstLine="3500"/>
        <w:jc w:val="left"/>
        <w:rPr>
          <w:rFonts w:ascii="仿宋" w:eastAsia="仿宋" w:hAnsi="仿宋" w:cs="楷体"/>
          <w:kern w:val="0"/>
          <w:sz w:val="28"/>
          <w:szCs w:val="28"/>
        </w:rPr>
      </w:pPr>
      <w:r>
        <w:rPr>
          <w:rFonts w:ascii="仿宋" w:eastAsia="仿宋" w:hAnsi="仿宋" w:cs="楷体" w:hint="eastAsia"/>
          <w:kern w:val="0"/>
          <w:sz w:val="28"/>
          <w:szCs w:val="28"/>
        </w:rPr>
        <w:t xml:space="preserve">      </w:t>
      </w:r>
      <w:r w:rsidR="00D7491D">
        <w:rPr>
          <w:rFonts w:ascii="仿宋" w:eastAsia="仿宋" w:hAnsi="仿宋" w:cs="楷体" w:hint="eastAsia"/>
          <w:kern w:val="0"/>
          <w:sz w:val="28"/>
          <w:szCs w:val="28"/>
        </w:rPr>
        <w:t>2021</w:t>
      </w:r>
      <w:r w:rsidR="00186633" w:rsidRPr="00FE1CEE">
        <w:rPr>
          <w:rFonts w:ascii="仿宋" w:eastAsia="仿宋" w:hAnsi="仿宋" w:cs="楷体" w:hint="eastAsia"/>
          <w:kern w:val="0"/>
          <w:sz w:val="28"/>
          <w:szCs w:val="28"/>
        </w:rPr>
        <w:t>年</w:t>
      </w:r>
      <w:r w:rsidR="00D7491D">
        <w:rPr>
          <w:rFonts w:ascii="仿宋" w:eastAsia="仿宋" w:hAnsi="仿宋" w:cs="楷体" w:hint="eastAsia"/>
          <w:kern w:val="0"/>
          <w:sz w:val="28"/>
          <w:szCs w:val="28"/>
        </w:rPr>
        <w:t>8</w:t>
      </w:r>
      <w:r w:rsidR="00186633" w:rsidRPr="00FE1CEE">
        <w:rPr>
          <w:rFonts w:ascii="仿宋" w:eastAsia="仿宋" w:hAnsi="仿宋" w:cs="楷体" w:hint="eastAsia"/>
          <w:kern w:val="0"/>
          <w:sz w:val="28"/>
          <w:szCs w:val="28"/>
        </w:rPr>
        <w:t>月</w:t>
      </w:r>
      <w:r w:rsidR="00D7491D">
        <w:rPr>
          <w:rFonts w:ascii="仿宋" w:eastAsia="仿宋" w:hAnsi="仿宋" w:cs="楷体" w:hint="eastAsia"/>
          <w:kern w:val="0"/>
          <w:sz w:val="28"/>
          <w:szCs w:val="28"/>
        </w:rPr>
        <w:t>2</w:t>
      </w:r>
      <w:r w:rsidR="00186633" w:rsidRPr="00FE1CEE">
        <w:rPr>
          <w:rFonts w:ascii="仿宋" w:eastAsia="仿宋" w:hAnsi="仿宋" w:cs="楷体" w:hint="eastAsia"/>
          <w:kern w:val="0"/>
          <w:sz w:val="28"/>
          <w:szCs w:val="28"/>
        </w:rPr>
        <w:t>5日</w:t>
      </w:r>
    </w:p>
    <w:p w:rsidR="004B2493" w:rsidRPr="00FE1CEE" w:rsidRDefault="004B2493" w:rsidP="00FE1CE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sectPr w:rsidR="004B2493" w:rsidRPr="00FE1CEE" w:rsidSect="000E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6C" w:rsidRDefault="0042026C" w:rsidP="00230C22">
      <w:r>
        <w:separator/>
      </w:r>
    </w:p>
  </w:endnote>
  <w:endnote w:type="continuationSeparator" w:id="1">
    <w:p w:rsidR="0042026C" w:rsidRDefault="0042026C" w:rsidP="0023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6C" w:rsidRDefault="0042026C" w:rsidP="00230C22">
      <w:r>
        <w:separator/>
      </w:r>
    </w:p>
  </w:footnote>
  <w:footnote w:type="continuationSeparator" w:id="1">
    <w:p w:rsidR="0042026C" w:rsidRDefault="0042026C" w:rsidP="0023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4F001"/>
    <w:multiLevelType w:val="singleLevel"/>
    <w:tmpl w:val="BFF4F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CF3D4E"/>
    <w:rsid w:val="00064C83"/>
    <w:rsid w:val="000B35ED"/>
    <w:rsid w:val="000E7D25"/>
    <w:rsid w:val="00126409"/>
    <w:rsid w:val="00186633"/>
    <w:rsid w:val="00230C22"/>
    <w:rsid w:val="00282921"/>
    <w:rsid w:val="002A42D3"/>
    <w:rsid w:val="00344EE4"/>
    <w:rsid w:val="003A3FD0"/>
    <w:rsid w:val="003C5794"/>
    <w:rsid w:val="0040201F"/>
    <w:rsid w:val="0042026C"/>
    <w:rsid w:val="004A5DD8"/>
    <w:rsid w:val="004B2493"/>
    <w:rsid w:val="004C64B0"/>
    <w:rsid w:val="006A14C5"/>
    <w:rsid w:val="006D1B5A"/>
    <w:rsid w:val="006D5852"/>
    <w:rsid w:val="00763B16"/>
    <w:rsid w:val="007677B1"/>
    <w:rsid w:val="007C24E0"/>
    <w:rsid w:val="008456CB"/>
    <w:rsid w:val="008F6E7E"/>
    <w:rsid w:val="00924216"/>
    <w:rsid w:val="009A518F"/>
    <w:rsid w:val="00A2570D"/>
    <w:rsid w:val="00B31F5F"/>
    <w:rsid w:val="00B72B4D"/>
    <w:rsid w:val="00BB75CF"/>
    <w:rsid w:val="00BE2E25"/>
    <w:rsid w:val="00C14BB8"/>
    <w:rsid w:val="00C163B7"/>
    <w:rsid w:val="00D07E28"/>
    <w:rsid w:val="00D26F5A"/>
    <w:rsid w:val="00D7491D"/>
    <w:rsid w:val="00E16B9A"/>
    <w:rsid w:val="00E7159F"/>
    <w:rsid w:val="00E72D67"/>
    <w:rsid w:val="00F54DC8"/>
    <w:rsid w:val="00F73EF9"/>
    <w:rsid w:val="00FC1249"/>
    <w:rsid w:val="00FE1CEE"/>
    <w:rsid w:val="49C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D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3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0C22"/>
    <w:rPr>
      <w:kern w:val="2"/>
      <w:sz w:val="18"/>
      <w:szCs w:val="18"/>
    </w:rPr>
  </w:style>
  <w:style w:type="paragraph" w:styleId="a5">
    <w:name w:val="footer"/>
    <w:basedOn w:val="a"/>
    <w:link w:val="Char0"/>
    <w:rsid w:val="0023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0C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社科院</dc:creator>
  <cp:lastModifiedBy>AutoBVT</cp:lastModifiedBy>
  <cp:revision>3</cp:revision>
  <cp:lastPrinted>2020-06-10T02:26:00Z</cp:lastPrinted>
  <dcterms:created xsi:type="dcterms:W3CDTF">2021-08-31T03:05:00Z</dcterms:created>
  <dcterms:modified xsi:type="dcterms:W3CDTF">2021-08-31T03:23:00Z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